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  <w:lang w:eastAsia="zh-CN"/>
        </w:rPr>
        <w:t>青海省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邮政管理局202</w:t>
      </w:r>
      <w:r>
        <w:rPr>
          <w:rFonts w:hint="default" w:ascii="Times New Roman" w:hAnsi="Times New Roman" w:eastAsia="方正小标宋简体" w:cs="宋体"/>
          <w:kern w:val="0"/>
          <w:sz w:val="44"/>
          <w:szCs w:val="44"/>
          <w:lang w:val="en-US"/>
        </w:rPr>
        <w:t>5</w:t>
      </w: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拟录用公务员公示公告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ind w:firstLine="594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根据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赵泰娟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等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11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青海省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拟录用公务员，现予以公示。公示期间如有问题，请向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青海省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邮政管理局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反映。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公示时间：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202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4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2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  <w:r>
        <w:rPr>
          <w:rFonts w:ascii="Times New Roman" w:hAnsi="Times New Roman" w:eastAsia="仿宋" w:cs="仿宋"/>
          <w:color w:val="auto"/>
          <w:kern w:val="0"/>
          <w:sz w:val="32"/>
          <w:szCs w:val="20"/>
        </w:rPr>
        <w:t>-</w:t>
      </w:r>
      <w:r>
        <w:rPr>
          <w:rFonts w:hint="default" w:ascii="Times New Roman" w:hAnsi="Times New Roman" w:eastAsia="仿宋" w:cs="仿宋"/>
          <w:color w:val="auto"/>
          <w:kern w:val="0"/>
          <w:sz w:val="32"/>
          <w:szCs w:val="20"/>
          <w:lang w:val="en-US"/>
        </w:rPr>
        <w:t>4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color w:val="auto"/>
          <w:kern w:val="0"/>
          <w:sz w:val="32"/>
          <w:szCs w:val="20"/>
          <w:lang w:val="en-US"/>
        </w:rPr>
        <w:t>30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监督电话：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0971-4915606</w:t>
      </w:r>
    </w:p>
    <w:p>
      <w:pPr>
        <w:adjustRightInd w:val="0"/>
        <w:snapToGrid w:val="0"/>
        <w:spacing w:line="620" w:lineRule="exact"/>
        <w:ind w:left="2053" w:leftChars="304" w:hanging="1485" w:hangingChars="5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联系地址：青海省西宁市城中区西大街2号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邮政编码：810000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049" w:firstLineChars="1700"/>
        <w:rPr>
          <w:rFonts w:hint="eastAsia"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青海省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邮政管理局</w:t>
      </w:r>
    </w:p>
    <w:p>
      <w:pPr>
        <w:adjustRightInd w:val="0"/>
        <w:snapToGrid w:val="0"/>
        <w:spacing w:line="620" w:lineRule="exact"/>
        <w:ind w:firstLine="4901" w:firstLineChars="165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 xml:space="preserve">  202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  <w:t>5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年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4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月</w:t>
      </w:r>
      <w:r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4</w:t>
      </w:r>
      <w:bookmarkStart w:id="0" w:name="_GoBack"/>
      <w:bookmarkEnd w:id="0"/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Times New Roman" w:eastAsia="仿宋" w:cs="仿宋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青海省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邮政管理局202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  <w:t>年度拟录用公务员名单</w:t>
      </w:r>
    </w:p>
    <w:tbl>
      <w:tblPr>
        <w:tblStyle w:val="6"/>
        <w:tblpPr w:leftFromText="180" w:rightFromText="180" w:vertAnchor="text" w:horzAnchor="page" w:tblpX="728" w:tblpY="534"/>
        <w:tblOverlap w:val="never"/>
        <w:tblW w:w="10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2055"/>
        <w:gridCol w:w="1009"/>
        <w:gridCol w:w="537"/>
        <w:gridCol w:w="1718"/>
        <w:gridCol w:w="709"/>
        <w:gridCol w:w="1404"/>
        <w:gridCol w:w="1432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4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拟录用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5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4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</w:rPr>
              <w:t>海北藏族自治州邮政管理局一级主任科员及以下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赵泰娟</w:t>
            </w:r>
          </w:p>
        </w:tc>
        <w:tc>
          <w:tcPr>
            <w:tcW w:w="53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仿宋" w:cs="仿宋"/>
                <w:sz w:val="22"/>
                <w:szCs w:val="22"/>
                <w:highlight w:val="none"/>
              </w:rPr>
              <w:t>162263010305706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大学本科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青海民族大学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4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黄南藏族自治州邮政管理局一级主任科员及以下一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张琰</w:t>
            </w:r>
          </w:p>
        </w:tc>
        <w:tc>
          <w:tcPr>
            <w:tcW w:w="53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</w:rPr>
              <w:t>162263010409126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大学本科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湖南中医药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大学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4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黄南藏族自治州邮政管理局一级主任科员及以下二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李艺</w:t>
            </w:r>
          </w:p>
        </w:tc>
        <w:tc>
          <w:tcPr>
            <w:tcW w:w="53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</w:rPr>
              <w:t>162263210101113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大学本科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华侨大学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海东市乐都区人民政府岗沟街道办事处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三支一扶项目人员，无编制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4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黄南藏族自治州邮政管理局一级主任科员及以下三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罗欣</w:t>
            </w:r>
          </w:p>
        </w:tc>
        <w:tc>
          <w:tcPr>
            <w:tcW w:w="53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</w:rPr>
              <w:t>162263010306722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大学本科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广西科技大学鹿山学院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4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果洛藏族自治州邮政管理局一级主任科员及以下一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王楠</w:t>
            </w:r>
          </w:p>
        </w:tc>
        <w:tc>
          <w:tcPr>
            <w:tcW w:w="53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</w:rPr>
              <w:t>162263010411807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大学本科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青海民族大学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待业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4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果洛藏族自治州邮政管理局一级主任科员及以下二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赵俊勋</w:t>
            </w:r>
          </w:p>
        </w:tc>
        <w:tc>
          <w:tcPr>
            <w:tcW w:w="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</w:rPr>
              <w:t>162263010307906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大学本科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山西财经大学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待业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4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玉树藏族自治州邮政管理局一级主任科员及以下一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刘普琦</w:t>
            </w:r>
          </w:p>
        </w:tc>
        <w:tc>
          <w:tcPr>
            <w:tcW w:w="5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</w:rPr>
              <w:t>162261010307817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大学本科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西安财经大学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4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玉树藏族自治州邮政管理局一级主任科员及以下三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孔德超</w:t>
            </w:r>
          </w:p>
        </w:tc>
        <w:tc>
          <w:tcPr>
            <w:tcW w:w="53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</w:rPr>
              <w:t>162263010307530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大学本科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青海民族大学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共青团西宁市城东区委员会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大学生志愿服务西部计划项目人员，无编制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4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玉树藏族自治州邮政管理局一级主任科员及以下四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东拉措毛</w:t>
            </w:r>
          </w:p>
        </w:tc>
        <w:tc>
          <w:tcPr>
            <w:tcW w:w="53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</w:rPr>
              <w:t>162263010409012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大学本科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青海民族大学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4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海西蒙古族藏族自治州邮政管理局一级主任科员及以下一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江玉旗</w:t>
            </w:r>
          </w:p>
        </w:tc>
        <w:tc>
          <w:tcPr>
            <w:tcW w:w="53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</w:rPr>
              <w:t>162261010320802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大学本科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延安大学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西安创新学院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4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海西蒙古族藏族自治州邮政管理局一级主任科员及以下二</w:t>
            </w:r>
          </w:p>
        </w:tc>
        <w:tc>
          <w:tcPr>
            <w:tcW w:w="10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陈卓</w:t>
            </w:r>
          </w:p>
        </w:tc>
        <w:tc>
          <w:tcPr>
            <w:tcW w:w="53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171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</w:rPr>
              <w:t>162241130202014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大学本科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郑州工商学院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 w:val="0"/>
                <w:bCs w:val="0"/>
                <w:kern w:val="0"/>
                <w:sz w:val="22"/>
                <w:szCs w:val="22"/>
                <w:lang w:eastAsia="zh-CN"/>
              </w:rPr>
              <w:t>应届毕业生</w:t>
            </w:r>
          </w:p>
        </w:tc>
      </w:tr>
    </w:tbl>
    <w:p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方正小标宋简体"/>
          <w:bCs/>
          <w:kern w:val="0"/>
          <w:sz w:val="36"/>
          <w:szCs w:val="36"/>
          <w:lang w:eastAsia="zh-CN"/>
        </w:rPr>
      </w:pPr>
    </w:p>
    <w:p>
      <w:pPr>
        <w:rPr>
          <w:rFonts w:ascii="Times New Roman" w:hAnsi="Times New Roman"/>
        </w:rPr>
      </w:pPr>
    </w:p>
    <w:sectPr>
      <w:pgSz w:w="11906" w:h="16838"/>
      <w:pgMar w:top="1985" w:right="1797" w:bottom="1985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297"/>
  <w:drawingGridVerticalSpacing w:val="29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kY2RiOTc1MDQ4NDg1MTFkNDM1OWZiYmYxNzBiNjgifQ=="/>
  </w:docVars>
  <w:rsids>
    <w:rsidRoot w:val="007E0492"/>
    <w:rsid w:val="000B20DA"/>
    <w:rsid w:val="00123D1C"/>
    <w:rsid w:val="001A6207"/>
    <w:rsid w:val="002C00E0"/>
    <w:rsid w:val="00385F68"/>
    <w:rsid w:val="005549D6"/>
    <w:rsid w:val="00645DD1"/>
    <w:rsid w:val="007662D1"/>
    <w:rsid w:val="007E0492"/>
    <w:rsid w:val="008E0BB2"/>
    <w:rsid w:val="009F3788"/>
    <w:rsid w:val="00A31798"/>
    <w:rsid w:val="00B75287"/>
    <w:rsid w:val="00B8636D"/>
    <w:rsid w:val="00C44F65"/>
    <w:rsid w:val="00DE34EB"/>
    <w:rsid w:val="163B6650"/>
    <w:rsid w:val="1E487DF8"/>
    <w:rsid w:val="2945290B"/>
    <w:rsid w:val="2FBFE248"/>
    <w:rsid w:val="31F81895"/>
    <w:rsid w:val="365A6667"/>
    <w:rsid w:val="39EAF8CE"/>
    <w:rsid w:val="3A786F31"/>
    <w:rsid w:val="3B392778"/>
    <w:rsid w:val="3B777F74"/>
    <w:rsid w:val="3CC2470F"/>
    <w:rsid w:val="3D1E1AE4"/>
    <w:rsid w:val="41FB1435"/>
    <w:rsid w:val="4FACCD78"/>
    <w:rsid w:val="53B706A7"/>
    <w:rsid w:val="57C77135"/>
    <w:rsid w:val="581A21D4"/>
    <w:rsid w:val="5B53A45C"/>
    <w:rsid w:val="5DF715D6"/>
    <w:rsid w:val="5E7DAE59"/>
    <w:rsid w:val="5FFF55DB"/>
    <w:rsid w:val="6AFF69E6"/>
    <w:rsid w:val="6BDF5B76"/>
    <w:rsid w:val="6DDE4E1B"/>
    <w:rsid w:val="6E5341C9"/>
    <w:rsid w:val="746778F9"/>
    <w:rsid w:val="767B2001"/>
    <w:rsid w:val="76A7176C"/>
    <w:rsid w:val="773BFD89"/>
    <w:rsid w:val="7B773222"/>
    <w:rsid w:val="7B7A9EB3"/>
    <w:rsid w:val="7BBF0AA8"/>
    <w:rsid w:val="7F4372C2"/>
    <w:rsid w:val="7F756464"/>
    <w:rsid w:val="7FA68819"/>
    <w:rsid w:val="7FDFACCE"/>
    <w:rsid w:val="7FEC4BF9"/>
    <w:rsid w:val="7FFDFF8E"/>
    <w:rsid w:val="7FFF2B21"/>
    <w:rsid w:val="7FFF3596"/>
    <w:rsid w:val="9F7B3283"/>
    <w:rsid w:val="A6FE7865"/>
    <w:rsid w:val="A99E9A0B"/>
    <w:rsid w:val="A9FFC41A"/>
    <w:rsid w:val="ABFC9C67"/>
    <w:rsid w:val="ABFF9DCB"/>
    <w:rsid w:val="AFFA257C"/>
    <w:rsid w:val="AFFDD282"/>
    <w:rsid w:val="B8F73403"/>
    <w:rsid w:val="BDAE950C"/>
    <w:rsid w:val="BDBF008B"/>
    <w:rsid w:val="BDFF1D00"/>
    <w:rsid w:val="BFBF361B"/>
    <w:rsid w:val="BFC7B026"/>
    <w:rsid w:val="BFF70C82"/>
    <w:rsid w:val="BFFF01E7"/>
    <w:rsid w:val="C3CFED03"/>
    <w:rsid w:val="C7AFEA00"/>
    <w:rsid w:val="CBFF031C"/>
    <w:rsid w:val="CD5A0DEE"/>
    <w:rsid w:val="D5EF8895"/>
    <w:rsid w:val="E39F8A1D"/>
    <w:rsid w:val="E95D282F"/>
    <w:rsid w:val="ED776A81"/>
    <w:rsid w:val="EFA5FE95"/>
    <w:rsid w:val="F0DB7DD8"/>
    <w:rsid w:val="F0FE6245"/>
    <w:rsid w:val="F9A3FEB1"/>
    <w:rsid w:val="F9FF8B46"/>
    <w:rsid w:val="FB4FD63A"/>
    <w:rsid w:val="FBBF7043"/>
    <w:rsid w:val="FCB7C1AF"/>
    <w:rsid w:val="FDEB9DED"/>
    <w:rsid w:val="FEBC6581"/>
    <w:rsid w:val="FF7B6DDA"/>
    <w:rsid w:val="FF964236"/>
    <w:rsid w:val="FF9FE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71</Words>
  <Characters>410</Characters>
  <Lines>3</Lines>
  <Paragraphs>1</Paragraphs>
  <TotalTime>16</TotalTime>
  <ScaleCrop>false</ScaleCrop>
  <LinksUpToDate>false</LinksUpToDate>
  <CharactersWithSpaces>480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2020-08-16T09:52:00Z</dcterms:created>
  <dc:creator>张策</dc:creator>
  <cp:lastModifiedBy>kylin</cp:lastModifiedBy>
  <cp:lastPrinted>2024-05-12T14:13:00Z</cp:lastPrinted>
  <dcterms:modified xsi:type="dcterms:W3CDTF">2025-04-23T10:43:26Z</dcterms:modified>
  <dc:title>XXX邮政管理局2020年度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7B0BF03B7375277C735C0768EB91451C_43</vt:lpwstr>
  </property>
</Properties>
</file>